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F816F"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3D7D0046"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马尾区教育局行政执法人员名录库</w:t>
      </w:r>
    </w:p>
    <w:p w14:paraId="5B2DB071">
      <w:pPr>
        <w:spacing w:after="156" w:afterLines="50" w:line="56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（2024年下半年）</w:t>
      </w:r>
    </w:p>
    <w:tbl>
      <w:tblPr>
        <w:tblStyle w:val="4"/>
        <w:tblW w:w="9339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50"/>
        <w:gridCol w:w="1533"/>
        <w:gridCol w:w="2210"/>
        <w:gridCol w:w="1155"/>
        <w:gridCol w:w="1995"/>
      </w:tblGrid>
      <w:tr w14:paraId="13ED5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5C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55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FA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科 室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5EB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F49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检查领域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2E8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执法证号</w:t>
            </w:r>
          </w:p>
        </w:tc>
      </w:tr>
      <w:tr w14:paraId="05BC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04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422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林群丽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0DA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教育工委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CEF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1975年10月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30D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517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13010504002</w:t>
            </w:r>
          </w:p>
        </w:tc>
      </w:tr>
      <w:tr w14:paraId="7DE30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C52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FE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黄锦晖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5A8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教育工委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814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1974年12月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E6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8B1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13010504003</w:t>
            </w:r>
          </w:p>
        </w:tc>
      </w:tr>
      <w:tr w14:paraId="101D3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029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C44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甘国平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BED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研究室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D7F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1974年02月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489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AD4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13010504004</w:t>
            </w:r>
          </w:p>
        </w:tc>
      </w:tr>
      <w:tr w14:paraId="067AB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7D7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90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  燕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8FA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财务科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70D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1982年12月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666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31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13010504005</w:t>
            </w:r>
          </w:p>
        </w:tc>
      </w:tr>
      <w:tr w14:paraId="7E96B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46C3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926D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晁  琳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CC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人事科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AC4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1982年02月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EA3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13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13010504006</w:t>
            </w:r>
          </w:p>
        </w:tc>
      </w:tr>
      <w:tr w14:paraId="45461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9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84DD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33AB8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杨鸿池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F81C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高招办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A5506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1994年09月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09DC3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78E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13010504007</w:t>
            </w:r>
          </w:p>
        </w:tc>
      </w:tr>
      <w:tr w14:paraId="6B763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ED0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1EB1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蔡美山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51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财务科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44D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1991年04月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3469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07BB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13010504009</w:t>
            </w:r>
          </w:p>
        </w:tc>
      </w:tr>
      <w:tr w14:paraId="21368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C76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52085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沈雅醇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1E7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人事科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29A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1993年05月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489A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9E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13010504008</w:t>
            </w:r>
          </w:p>
        </w:tc>
      </w:tr>
      <w:tr w14:paraId="49F5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F15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2F870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林珍文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9D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研究室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39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1983年10月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DE49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96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13010504012</w:t>
            </w:r>
          </w:p>
        </w:tc>
      </w:tr>
      <w:tr w14:paraId="7D56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057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6EE9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许家荣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A1A5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办公室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815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1991年03月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7A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452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13010504010</w:t>
            </w:r>
          </w:p>
        </w:tc>
      </w:tr>
      <w:tr w14:paraId="3993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479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FC44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林蕴熙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94B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人事科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89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1997年11月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EF3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59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13010504011</w:t>
            </w:r>
          </w:p>
        </w:tc>
      </w:tr>
    </w:tbl>
    <w:p w14:paraId="45660158"/>
    <w:p w14:paraId="48E392C3">
      <w:pPr>
        <w:pStyle w:val="2"/>
      </w:pPr>
    </w:p>
    <w:p w14:paraId="26032A55">
      <w:pPr>
        <w:pStyle w:val="2"/>
      </w:pPr>
    </w:p>
    <w:p w14:paraId="73D1884A">
      <w:pPr>
        <w:pStyle w:val="2"/>
      </w:pPr>
    </w:p>
    <w:p w14:paraId="71EF7D6C">
      <w:pPr>
        <w:pStyle w:val="2"/>
      </w:pPr>
    </w:p>
    <w:p w14:paraId="6063CA38">
      <w:pPr>
        <w:pStyle w:val="2"/>
      </w:pPr>
    </w:p>
    <w:p w14:paraId="77968303">
      <w:pPr>
        <w:pStyle w:val="2"/>
      </w:pPr>
    </w:p>
    <w:p w14:paraId="44C5BBCD">
      <w:pPr>
        <w:pStyle w:val="2"/>
      </w:pPr>
    </w:p>
    <w:p w14:paraId="6D7BFFD1"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马尾区教育局检查工作人员名录库</w:t>
      </w:r>
    </w:p>
    <w:p w14:paraId="77A5719D">
      <w:pPr>
        <w:spacing w:after="156" w:afterLines="50" w:line="56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（2024年下半年）</w:t>
      </w:r>
    </w:p>
    <w:tbl>
      <w:tblPr>
        <w:tblStyle w:val="4"/>
        <w:tblW w:w="8624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797"/>
        <w:gridCol w:w="1796"/>
        <w:gridCol w:w="2283"/>
        <w:gridCol w:w="1679"/>
      </w:tblGrid>
      <w:tr w14:paraId="506E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20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DEA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DF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科 室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C5B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6AA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检查领域</w:t>
            </w:r>
          </w:p>
        </w:tc>
      </w:tr>
      <w:tr w14:paraId="49DC2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D17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F27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庄新华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45C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办公室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DF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1966年10月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77A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</w:tr>
      <w:tr w14:paraId="59F1F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64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31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孔  俊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3D9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民管办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7D6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1976年04月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3E6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</w:tr>
      <w:tr w14:paraId="50003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7B8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B10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  涛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3FA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审批科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4F8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1981年10月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57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</w:tr>
      <w:tr w14:paraId="7BF02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405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97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叶铸用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26C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教仪站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107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1973年12月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23F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</w:tr>
      <w:tr w14:paraId="1059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18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B71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何义富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E1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学安科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6B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1982年04月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80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</w:tr>
      <w:tr w14:paraId="11F58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0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405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AFB0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闵文冠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36AC9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  会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001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1972年09月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D06E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</w:tr>
      <w:tr w14:paraId="38796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0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AAD9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AD86D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  瑾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41A6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德育科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439A1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1975年08月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691A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</w:tr>
      <w:tr w14:paraId="6F59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0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CF42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FEFE5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  霞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B817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审批科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2C06E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1976年09月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DB55A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综合</w:t>
            </w:r>
          </w:p>
        </w:tc>
      </w:tr>
    </w:tbl>
    <w:p w14:paraId="068207B2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zY5NDU1NzdmODRlOGFkYmM5NGFjNDU0YjAwYTMifQ=="/>
  </w:docVars>
  <w:rsids>
    <w:rsidRoot w:val="00000000"/>
    <w:rsid w:val="67F0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300" w:lineRule="exact"/>
    </w:pPr>
    <w:rPr>
      <w:rFonts w:eastAsia="方正仿宋简体"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2024-12-23T06:46:15Z</dcterms:created>
  <dc:creator>Administrator</dc:creator>
  <cp:lastModifiedBy>只若初见</cp:lastModifiedBy>
  <dcterms:modified xsi:type="dcterms:W3CDTF">2024-12-23T06:46:54Z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4D2D5F06F2D146E2AD8D04CA1771888F_12</vt:lpwstr>
  </property>
</Properties>
</file>