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w:t>
      </w:r>
      <w:r>
        <w:rPr>
          <w:rFonts w:hint="eastAsia" w:ascii="宋体" w:hAnsi="宋体" w:cs="宋体"/>
          <w:color w:val="000000"/>
          <w:sz w:val="32"/>
          <w:szCs w:val="32"/>
          <w:lang w:val="en-US" w:eastAsia="zh-CN"/>
        </w:rPr>
        <w:t>16</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cs="宋体"/>
          <w:kern w:val="0"/>
          <w:sz w:val="32"/>
          <w:szCs w:val="32"/>
        </w:rPr>
        <w:t>福建江兴建设工程有限公司</w:t>
      </w:r>
      <w:r>
        <w:rPr>
          <w:rFonts w:hint="eastAsia" w:ascii="宋体" w:hAnsi="宋体" w:eastAsia="宋体" w:cs="宋体"/>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sz w:val="32"/>
          <w:szCs w:val="32"/>
        </w:rPr>
        <w:t>你公司于2020年3月13日经审核取得了石油化工工程施工总承包三级，施工劳务不分等级</w:t>
      </w:r>
      <w:r>
        <w:rPr>
          <w:rFonts w:hint="eastAsia"/>
          <w:sz w:val="32"/>
          <w:szCs w:val="32"/>
          <w:lang w:eastAsia="zh-CN"/>
        </w:rPr>
        <w:t>资质；</w:t>
      </w:r>
      <w:r>
        <w:rPr>
          <w:rFonts w:hint="eastAsia"/>
          <w:sz w:val="32"/>
          <w:szCs w:val="32"/>
        </w:rPr>
        <w:t>2020年5月12日经审核取得了</w:t>
      </w:r>
      <w:r>
        <w:rPr>
          <w:sz w:val="32"/>
          <w:szCs w:val="32"/>
        </w:rPr>
        <w:t>古建筑工程专业承包三级，城市及道路照明工程专业承包三级，地基基础专业承包三级，环保工程专业承包三级，钢结构工程专业承包三级，河湖整治工程专业承包三级，水利水电工程施工总承包三级</w:t>
      </w:r>
      <w:r>
        <w:rPr>
          <w:rFonts w:hint="eastAsia"/>
          <w:sz w:val="32"/>
          <w:szCs w:val="32"/>
        </w:rPr>
        <w:t>等资质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29</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sz w:val="32"/>
          <w:szCs w:val="32"/>
        </w:rPr>
        <w:t>石油化工工程施工总承包三级，施工劳务不分等级，</w:t>
      </w:r>
      <w:r>
        <w:rPr>
          <w:sz w:val="32"/>
          <w:szCs w:val="32"/>
        </w:rPr>
        <w:t>古建筑工程专业承包三级，城市及道路照明工程专业承包三级，地基基础专业承包三级，环保工程专业承包三级，钢结构工程专业承包三级，河湖整治工程专业承包三级，水利水电工程施工总承包三级</w:t>
      </w:r>
      <w:r>
        <w:rPr>
          <w:rFonts w:hint="eastAsia"/>
          <w:sz w:val="32"/>
          <w:szCs w:val="32"/>
        </w:rPr>
        <w:t>等9项资质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4DA3374"/>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A4144E9"/>
    <w:rsid w:val="1A933D3D"/>
    <w:rsid w:val="1AA610E2"/>
    <w:rsid w:val="1B887555"/>
    <w:rsid w:val="1FAE5474"/>
    <w:rsid w:val="2105623C"/>
    <w:rsid w:val="21CF2AD3"/>
    <w:rsid w:val="23AD3B0F"/>
    <w:rsid w:val="24555FDA"/>
    <w:rsid w:val="25865035"/>
    <w:rsid w:val="265F169F"/>
    <w:rsid w:val="29A87C45"/>
    <w:rsid w:val="2A69313D"/>
    <w:rsid w:val="2AE238F1"/>
    <w:rsid w:val="2BA34C90"/>
    <w:rsid w:val="2BD01096"/>
    <w:rsid w:val="2BFA427D"/>
    <w:rsid w:val="2D4E615A"/>
    <w:rsid w:val="2DA23164"/>
    <w:rsid w:val="2F0904DF"/>
    <w:rsid w:val="2F5B1612"/>
    <w:rsid w:val="30525572"/>
    <w:rsid w:val="30A835B6"/>
    <w:rsid w:val="32582508"/>
    <w:rsid w:val="34255843"/>
    <w:rsid w:val="3477505C"/>
    <w:rsid w:val="34A602BD"/>
    <w:rsid w:val="36DF310A"/>
    <w:rsid w:val="37CD51D8"/>
    <w:rsid w:val="382254A6"/>
    <w:rsid w:val="38432FF3"/>
    <w:rsid w:val="39CB672F"/>
    <w:rsid w:val="3AC631DC"/>
    <w:rsid w:val="3D8D4523"/>
    <w:rsid w:val="3F523BCD"/>
    <w:rsid w:val="40D150C4"/>
    <w:rsid w:val="40F6025B"/>
    <w:rsid w:val="42960A29"/>
    <w:rsid w:val="43B86D0F"/>
    <w:rsid w:val="447F415F"/>
    <w:rsid w:val="453C4892"/>
    <w:rsid w:val="472C5905"/>
    <w:rsid w:val="47367E4E"/>
    <w:rsid w:val="478F7F73"/>
    <w:rsid w:val="482A0F65"/>
    <w:rsid w:val="4A3516CB"/>
    <w:rsid w:val="4B472B1E"/>
    <w:rsid w:val="4B484914"/>
    <w:rsid w:val="4C5D42DF"/>
    <w:rsid w:val="4D8D2D6C"/>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BA14CD0"/>
    <w:rsid w:val="5CDF1A85"/>
    <w:rsid w:val="5D4F0628"/>
    <w:rsid w:val="5E822CE8"/>
    <w:rsid w:val="621777ED"/>
    <w:rsid w:val="63EF1BF6"/>
    <w:rsid w:val="64416E6F"/>
    <w:rsid w:val="658A053C"/>
    <w:rsid w:val="6692162D"/>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B675F20"/>
    <w:rsid w:val="7BE81966"/>
    <w:rsid w:val="7BF25399"/>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717</Words>
  <Characters>761</Characters>
  <Lines>3</Lines>
  <Paragraphs>1</Paragraphs>
  <TotalTime>1</TotalTime>
  <ScaleCrop>false</ScaleCrop>
  <LinksUpToDate>false</LinksUpToDate>
  <CharactersWithSpaces>826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2022-04-29T01:24:00Z</cp:lastPrinted>
  <dcterms:modified xsi:type="dcterms:W3CDTF">2022-04-29T02:26:59Z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E2A56955551F45169E58D93D71EE6D82</vt:lpwstr>
  </property>
</Properties>
</file>