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C" w:rsidRPr="009A71D6" w:rsidRDefault="00F002CC" w:rsidP="00F002CC">
      <w:pPr>
        <w:autoSpaceDE w:val="0"/>
        <w:autoSpaceDN w:val="0"/>
        <w:adjustRightInd w:val="0"/>
        <w:jc w:val="left"/>
        <w:rPr>
          <w:rFonts w:ascii="黑体" w:eastAsia="黑体" w:hAnsi="黑体"/>
          <w:kern w:val="0"/>
          <w:szCs w:val="32"/>
        </w:rPr>
      </w:pPr>
      <w:r w:rsidRPr="009A71D6">
        <w:rPr>
          <w:rFonts w:ascii="黑体" w:eastAsia="黑体" w:hAnsi="黑体" w:hint="eastAsia"/>
          <w:kern w:val="0"/>
          <w:szCs w:val="32"/>
        </w:rPr>
        <w:t>附件</w:t>
      </w:r>
      <w:r w:rsidRPr="009A71D6">
        <w:rPr>
          <w:rFonts w:ascii="黑体" w:eastAsia="黑体" w:hAnsi="黑体"/>
          <w:kern w:val="0"/>
          <w:szCs w:val="32"/>
        </w:rPr>
        <w:t>3</w:t>
      </w:r>
    </w:p>
    <w:p w:rsidR="00F002CC" w:rsidRPr="009A71D6" w:rsidRDefault="00F002CC" w:rsidP="00F002CC">
      <w:pPr>
        <w:autoSpaceDE w:val="0"/>
        <w:autoSpaceDN w:val="0"/>
        <w:adjustRightInd w:val="0"/>
        <w:jc w:val="center"/>
        <w:rPr>
          <w:rFonts w:ascii="宋体" w:hAnsi="宋体"/>
          <w:b/>
          <w:kern w:val="0"/>
          <w:sz w:val="44"/>
          <w:szCs w:val="44"/>
        </w:rPr>
      </w:pPr>
      <w:r w:rsidRPr="009A71D6">
        <w:rPr>
          <w:rFonts w:ascii="宋体" w:hAnsi="宋体" w:hint="eastAsia"/>
          <w:b/>
          <w:kern w:val="0"/>
          <w:sz w:val="44"/>
          <w:szCs w:val="44"/>
        </w:rPr>
        <w:t>食品添加剂</w:t>
      </w:r>
      <w:r>
        <w:rPr>
          <w:rFonts w:ascii="宋体" w:hAnsi="宋体" w:hint="eastAsia"/>
          <w:b/>
          <w:kern w:val="0"/>
          <w:sz w:val="44"/>
          <w:szCs w:val="44"/>
        </w:rPr>
        <w:t xml:space="preserve"> </w:t>
      </w:r>
      <w:r w:rsidRPr="009A71D6">
        <w:rPr>
          <w:rFonts w:ascii="宋体" w:hAnsi="宋体" w:hint="eastAsia"/>
          <w:b/>
          <w:kern w:val="0"/>
          <w:sz w:val="44"/>
          <w:szCs w:val="44"/>
        </w:rPr>
        <w:t>β-胡萝卜素扩大使用范围</w:t>
      </w:r>
    </w:p>
    <w:p w:rsidR="00F002CC" w:rsidRPr="009A71D6" w:rsidRDefault="00F002CC" w:rsidP="00F002CC">
      <w:pPr>
        <w:autoSpaceDE w:val="0"/>
        <w:autoSpaceDN w:val="0"/>
        <w:adjustRightInd w:val="0"/>
        <w:jc w:val="center"/>
        <w:rPr>
          <w:rFonts w:ascii="黑体" w:eastAsia="黑体" w:hAnsi="黑体"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1233"/>
        <w:gridCol w:w="1226"/>
        <w:gridCol w:w="1974"/>
        <w:gridCol w:w="1571"/>
        <w:gridCol w:w="1385"/>
      </w:tblGrid>
      <w:tr w:rsidR="00F002CC" w:rsidRPr="009A71D6" w:rsidTr="003D75F1">
        <w:trPr>
          <w:tblHeader/>
          <w:jc w:val="center"/>
        </w:trPr>
        <w:tc>
          <w:tcPr>
            <w:tcW w:w="715" w:type="pct"/>
            <w:vAlign w:val="bottom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9A71D6">
              <w:rPr>
                <w:rFonts w:ascii="黑体" w:eastAsia="黑体" w:hAnsi="黑体"/>
                <w:kern w:val="0"/>
                <w:szCs w:val="21"/>
              </w:rPr>
              <w:t>名称</w:t>
            </w:r>
          </w:p>
        </w:tc>
        <w:tc>
          <w:tcPr>
            <w:tcW w:w="715" w:type="pct"/>
            <w:vAlign w:val="bottom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9A71D6">
              <w:rPr>
                <w:rFonts w:ascii="黑体" w:eastAsia="黑体" w:hAnsi="黑体"/>
                <w:kern w:val="0"/>
                <w:szCs w:val="21"/>
              </w:rPr>
              <w:t>功能</w:t>
            </w:r>
          </w:p>
        </w:tc>
        <w:tc>
          <w:tcPr>
            <w:tcW w:w="711" w:type="pct"/>
            <w:vAlign w:val="bottom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9A71D6">
              <w:rPr>
                <w:rFonts w:ascii="黑体" w:eastAsia="黑体" w:hAnsi="黑体"/>
                <w:kern w:val="0"/>
                <w:szCs w:val="21"/>
              </w:rPr>
              <w:t>食品分类号</w:t>
            </w:r>
          </w:p>
        </w:tc>
        <w:tc>
          <w:tcPr>
            <w:tcW w:w="1145" w:type="pct"/>
            <w:vAlign w:val="bottom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9A71D6">
              <w:rPr>
                <w:rFonts w:ascii="黑体" w:eastAsia="黑体" w:hAnsi="黑体"/>
                <w:kern w:val="0"/>
                <w:szCs w:val="21"/>
              </w:rPr>
              <w:t>食品名称</w:t>
            </w:r>
          </w:p>
        </w:tc>
        <w:tc>
          <w:tcPr>
            <w:tcW w:w="911" w:type="pct"/>
            <w:vAlign w:val="bottom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9A71D6">
              <w:rPr>
                <w:rFonts w:ascii="黑体" w:eastAsia="黑体" w:hAnsi="黑体"/>
                <w:kern w:val="0"/>
                <w:szCs w:val="21"/>
              </w:rPr>
              <w:t>最大使用量（g/kg）</w:t>
            </w:r>
          </w:p>
        </w:tc>
        <w:tc>
          <w:tcPr>
            <w:tcW w:w="803" w:type="pct"/>
            <w:vAlign w:val="bottom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9A71D6">
              <w:rPr>
                <w:rFonts w:ascii="黑体" w:eastAsia="黑体" w:hAnsi="黑体"/>
                <w:kern w:val="0"/>
                <w:szCs w:val="21"/>
              </w:rPr>
              <w:t>备注</w:t>
            </w:r>
          </w:p>
        </w:tc>
      </w:tr>
      <w:tr w:rsidR="00F002CC" w:rsidRPr="009A71D6" w:rsidTr="003D75F1">
        <w:trPr>
          <w:jc w:val="center"/>
        </w:trPr>
        <w:tc>
          <w:tcPr>
            <w:tcW w:w="715" w:type="pct"/>
            <w:vAlign w:val="center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left"/>
              <w:rPr>
                <w:kern w:val="0"/>
                <w:sz w:val="20"/>
                <w:szCs w:val="18"/>
              </w:rPr>
            </w:pPr>
            <w:r w:rsidRPr="009A71D6">
              <w:rPr>
                <w:kern w:val="0"/>
                <w:sz w:val="20"/>
                <w:szCs w:val="18"/>
              </w:rPr>
              <w:t>β-</w:t>
            </w:r>
            <w:r w:rsidRPr="009A71D6">
              <w:rPr>
                <w:rFonts w:hint="eastAsia"/>
                <w:kern w:val="0"/>
                <w:sz w:val="20"/>
                <w:szCs w:val="18"/>
              </w:rPr>
              <w:t>胡萝卜素</w:t>
            </w:r>
          </w:p>
        </w:tc>
        <w:tc>
          <w:tcPr>
            <w:tcW w:w="715" w:type="pct"/>
            <w:vAlign w:val="center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left"/>
              <w:rPr>
                <w:kern w:val="0"/>
                <w:sz w:val="20"/>
                <w:szCs w:val="18"/>
              </w:rPr>
            </w:pPr>
            <w:r w:rsidRPr="009A71D6">
              <w:rPr>
                <w:rFonts w:hint="eastAsia"/>
                <w:kern w:val="0"/>
                <w:sz w:val="20"/>
                <w:szCs w:val="18"/>
              </w:rPr>
              <w:t>着色剂</w:t>
            </w:r>
          </w:p>
        </w:tc>
        <w:tc>
          <w:tcPr>
            <w:tcW w:w="711" w:type="pct"/>
            <w:vAlign w:val="center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left"/>
              <w:rPr>
                <w:kern w:val="0"/>
                <w:sz w:val="20"/>
                <w:szCs w:val="18"/>
              </w:rPr>
            </w:pPr>
            <w:r w:rsidRPr="009A71D6">
              <w:rPr>
                <w:rFonts w:hint="eastAsia"/>
                <w:kern w:val="0"/>
                <w:sz w:val="20"/>
                <w:szCs w:val="18"/>
              </w:rPr>
              <w:t>08.02.01</w:t>
            </w:r>
          </w:p>
        </w:tc>
        <w:tc>
          <w:tcPr>
            <w:tcW w:w="1145" w:type="pct"/>
            <w:vAlign w:val="center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left"/>
              <w:rPr>
                <w:kern w:val="0"/>
                <w:sz w:val="20"/>
                <w:szCs w:val="18"/>
              </w:rPr>
            </w:pPr>
            <w:r w:rsidRPr="009A71D6">
              <w:rPr>
                <w:rFonts w:hint="eastAsia"/>
                <w:kern w:val="0"/>
                <w:sz w:val="20"/>
                <w:szCs w:val="18"/>
              </w:rPr>
              <w:t>调理肉制品</w:t>
            </w:r>
            <w:r w:rsidRPr="009A71D6">
              <w:rPr>
                <w:rFonts w:hint="eastAsia"/>
                <w:kern w:val="0"/>
                <w:sz w:val="20"/>
                <w:szCs w:val="18"/>
              </w:rPr>
              <w:t>(</w:t>
            </w:r>
            <w:r w:rsidRPr="009A71D6">
              <w:rPr>
                <w:rFonts w:hint="eastAsia"/>
                <w:kern w:val="0"/>
                <w:sz w:val="20"/>
                <w:szCs w:val="18"/>
              </w:rPr>
              <w:t>生肉添加调理料</w:t>
            </w:r>
            <w:r w:rsidRPr="009A71D6">
              <w:rPr>
                <w:rFonts w:hint="eastAsia"/>
                <w:kern w:val="0"/>
                <w:sz w:val="20"/>
                <w:szCs w:val="18"/>
              </w:rPr>
              <w:t>)</w:t>
            </w:r>
          </w:p>
        </w:tc>
        <w:tc>
          <w:tcPr>
            <w:tcW w:w="911" w:type="pct"/>
            <w:vAlign w:val="center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center"/>
              <w:rPr>
                <w:kern w:val="0"/>
                <w:sz w:val="20"/>
                <w:szCs w:val="18"/>
              </w:rPr>
            </w:pPr>
            <w:r w:rsidRPr="009A71D6">
              <w:rPr>
                <w:rFonts w:hint="eastAsia"/>
                <w:kern w:val="0"/>
                <w:sz w:val="20"/>
                <w:szCs w:val="18"/>
              </w:rPr>
              <w:t>0.02</w:t>
            </w:r>
          </w:p>
        </w:tc>
        <w:tc>
          <w:tcPr>
            <w:tcW w:w="803" w:type="pct"/>
            <w:vAlign w:val="center"/>
          </w:tcPr>
          <w:p w:rsidR="00F002CC" w:rsidRPr="009A71D6" w:rsidRDefault="00F002CC" w:rsidP="003D75F1">
            <w:pPr>
              <w:autoSpaceDE w:val="0"/>
              <w:autoSpaceDN w:val="0"/>
              <w:adjustRightInd w:val="0"/>
              <w:spacing w:beforeLines="50" w:line="276" w:lineRule="auto"/>
              <w:jc w:val="left"/>
              <w:rPr>
                <w:kern w:val="0"/>
                <w:sz w:val="20"/>
                <w:szCs w:val="18"/>
              </w:rPr>
            </w:pPr>
            <w:r w:rsidRPr="009A71D6">
              <w:rPr>
                <w:rFonts w:hint="eastAsia"/>
                <w:kern w:val="0"/>
                <w:sz w:val="20"/>
                <w:szCs w:val="18"/>
              </w:rPr>
              <w:t>—</w:t>
            </w:r>
          </w:p>
        </w:tc>
      </w:tr>
    </w:tbl>
    <w:p w:rsidR="00F002CC" w:rsidRPr="00BE2DC4" w:rsidRDefault="00F002CC" w:rsidP="00F002CC"/>
    <w:p w:rsidR="007F796E" w:rsidRDefault="007F796E"/>
    <w:sectPr w:rsidR="007F796E">
      <w:pgSz w:w="11906" w:h="16838"/>
      <w:pgMar w:top="1440" w:right="1800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2CC"/>
    <w:rsid w:val="007F796E"/>
    <w:rsid w:val="00F0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XIAOMEI</dc:creator>
  <cp:lastModifiedBy>XIAOMEI</cp:lastModifiedBy>
  <cp:revision>1</cp:revision>
  <dcterms:created xsi:type="dcterms:W3CDTF">2017-03-21T03:06:00Z</dcterms:created>
  <dcterms:modified xsi:type="dcterms:W3CDTF">2017-03-21T03:06:00Z</dcterms:modified>
</cp:coreProperties>
</file>