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413" w:lineRule="auto"/>
        <w:rPr>
          <w:rFonts w:ascii="Arial"/>
          <w:sz w:val="21"/>
        </w:rPr>
      </w:pPr>
      <w:r/>
    </w:p>
    <w:p>
      <w:pPr>
        <w:ind w:left="2903"/>
        <w:spacing w:before="137" w:line="179" w:lineRule="auto"/>
        <w:outlineLvl w:val="0"/>
        <w:rPr>
          <w:rFonts w:ascii="Microsoft YaHei" w:hAnsi="Microsoft YaHei" w:eastAsia="Microsoft YaHei" w:cs="Microsoft YaHei"/>
          <w:sz w:val="32"/>
          <w:szCs w:val="32"/>
        </w:rPr>
      </w:pPr>
      <w:r>
        <w:rPr>
          <w:rFonts w:ascii="Microsoft YaHei" w:hAnsi="Microsoft YaHei" w:eastAsia="Microsoft YaHei" w:cs="Microsoft YaHei"/>
          <w:sz w:val="32"/>
          <w:szCs w:val="32"/>
          <w14:textOutline w14:w="6773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监狱企业证明材料</w:t>
      </w:r>
    </w:p>
    <w:p>
      <w:pPr>
        <w:spacing w:line="339" w:lineRule="auto"/>
        <w:rPr>
          <w:rFonts w:ascii="Arial"/>
          <w:sz w:val="21"/>
        </w:rPr>
      </w:pPr>
      <w:r/>
    </w:p>
    <w:p>
      <w:pPr>
        <w:spacing w:line="339" w:lineRule="auto"/>
        <w:rPr>
          <w:rFonts w:ascii="Arial"/>
          <w:sz w:val="21"/>
        </w:rPr>
      </w:pPr>
      <w:r/>
    </w:p>
    <w:p>
      <w:pPr>
        <w:ind w:left="15" w:right="158" w:firstLine="640"/>
        <w:spacing w:before="103" w:line="546" w:lineRule="auto"/>
        <w:jc w:val="both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</w:rPr>
        <w:t>投标人为监狱企业，提供本单位制造的货物（承接的服务），并在电子  </w:t>
      </w:r>
      <w:r>
        <w:rPr>
          <w:rFonts w:ascii="Microsoft YaHei" w:hAnsi="Microsoft YaHei" w:eastAsia="Microsoft YaHei" w:cs="Microsoft YaHei"/>
          <w:sz w:val="24"/>
          <w:szCs w:val="24"/>
        </w:rPr>
        <w:t>投标文件中提供省级以上监狱管理局、戒毒管理局（含新疆生产建设兵团）出</w:t>
      </w:r>
    </w:p>
    <w:p>
      <w:pPr>
        <w:ind w:left="22"/>
        <w:spacing w:line="221" w:lineRule="auto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:spacing w:val="-4"/>
        </w:rPr>
        <w:t>具的属于监狱企业的证明文件。</w:t>
      </w:r>
    </w:p>
    <w:sectPr>
      <w:pgSz w:w="11907" w:h="16838"/>
      <w:pgMar w:top="1431" w:right="1785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Writer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</dc:creator>
  <dcterms:created xsi:type="dcterms:W3CDTF">2024-12-20T11:27:37Z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2024-12-24T18:49:59</vt:filetime>
  </property>
</Properties>
</file>